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67805" w14:textId="044589A1" w:rsidR="00C97568" w:rsidRDefault="00CC7AFF">
      <w:pPr>
        <w:pStyle w:val="BodyText"/>
        <w:ind w:left="211"/>
        <w:rPr>
          <w:rFonts w:ascii="Times New Roman"/>
          <w:sz w:val="20"/>
        </w:rPr>
      </w:pPr>
      <w:r>
        <w:rPr>
          <w:rFonts w:ascii="Arial"/>
          <w:b/>
          <w:noProof/>
          <w:w w:val="95"/>
          <w:sz w:val="28"/>
        </w:rPr>
        <w:drawing>
          <wp:anchor distT="0" distB="0" distL="114300" distR="114300" simplePos="0" relativeHeight="251661824" behindDoc="1" locked="0" layoutInCell="1" allowOverlap="1" wp14:anchorId="0D961696" wp14:editId="12B03D32">
            <wp:simplePos x="0" y="0"/>
            <wp:positionH relativeFrom="column">
              <wp:posOffset>2610006</wp:posOffset>
            </wp:positionH>
            <wp:positionV relativeFrom="paragraph">
              <wp:posOffset>77480</wp:posOffset>
            </wp:positionV>
            <wp:extent cx="2136098" cy="1097611"/>
            <wp:effectExtent l="0" t="0" r="0" b="0"/>
            <wp:wrapTight wrapText="bothSides">
              <wp:wrapPolygon edited="0">
                <wp:start x="14773" y="250"/>
                <wp:lineTo x="13745" y="1000"/>
                <wp:lineTo x="11047" y="3750"/>
                <wp:lineTo x="11047" y="4750"/>
                <wp:lineTo x="2312" y="6500"/>
                <wp:lineTo x="771" y="7000"/>
                <wp:lineTo x="642" y="17250"/>
                <wp:lineTo x="14516" y="21000"/>
                <wp:lineTo x="16828" y="21000"/>
                <wp:lineTo x="18883" y="20500"/>
                <wp:lineTo x="21195" y="18500"/>
                <wp:lineTo x="21452" y="8750"/>
                <wp:lineTo x="20938" y="7000"/>
                <wp:lineTo x="20425" y="4000"/>
                <wp:lineTo x="17599" y="1000"/>
                <wp:lineTo x="16571" y="250"/>
                <wp:lineTo x="14773" y="250"/>
              </wp:wrapPolygon>
            </wp:wrapTight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S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98" cy="109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713FC" w14:textId="37D2C750" w:rsidR="00C97568" w:rsidRDefault="00C97568">
      <w:pPr>
        <w:pStyle w:val="BodyText"/>
        <w:spacing w:before="3"/>
        <w:rPr>
          <w:rFonts w:ascii="Times New Roman"/>
          <w:sz w:val="16"/>
        </w:rPr>
      </w:pPr>
    </w:p>
    <w:p w14:paraId="64DB682C" w14:textId="796A7633" w:rsidR="00C35787" w:rsidRDefault="00C35787" w:rsidP="00CC7AFF">
      <w:pPr>
        <w:spacing w:before="48"/>
        <w:ind w:left="2680"/>
        <w:jc w:val="center"/>
        <w:rPr>
          <w:rFonts w:ascii="Arial"/>
          <w:b/>
          <w:w w:val="95"/>
          <w:sz w:val="28"/>
        </w:rPr>
      </w:pPr>
    </w:p>
    <w:p w14:paraId="67A5558C" w14:textId="2AF6E2A7" w:rsidR="00C35787" w:rsidRDefault="00C35787">
      <w:pPr>
        <w:spacing w:before="48"/>
        <w:ind w:left="2680"/>
        <w:rPr>
          <w:rFonts w:ascii="Arial"/>
          <w:b/>
          <w:w w:val="95"/>
          <w:sz w:val="28"/>
        </w:rPr>
      </w:pPr>
    </w:p>
    <w:p w14:paraId="5C2BEFA4" w14:textId="35CC7ABC" w:rsidR="00C35787" w:rsidRDefault="00C35787">
      <w:pPr>
        <w:spacing w:before="48"/>
        <w:ind w:left="2680"/>
        <w:rPr>
          <w:rFonts w:ascii="Arial"/>
          <w:b/>
          <w:w w:val="95"/>
          <w:sz w:val="28"/>
        </w:rPr>
      </w:pPr>
    </w:p>
    <w:p w14:paraId="5424ABF2" w14:textId="30A100CB" w:rsidR="00C35787" w:rsidRDefault="00C35787" w:rsidP="00CC7AFF">
      <w:pPr>
        <w:spacing w:before="48"/>
        <w:rPr>
          <w:rFonts w:ascii="Arial"/>
          <w:b/>
          <w:w w:val="95"/>
          <w:sz w:val="28"/>
        </w:rPr>
      </w:pPr>
    </w:p>
    <w:p w14:paraId="03567EEC" w14:textId="2219344C" w:rsidR="00C97568" w:rsidRDefault="00F01E79" w:rsidP="003B71EC">
      <w:pPr>
        <w:spacing w:before="48"/>
        <w:ind w:left="2680" w:hanging="2680"/>
        <w:jc w:val="center"/>
        <w:rPr>
          <w:rFonts w:ascii="Arial"/>
          <w:b/>
          <w:w w:val="95"/>
          <w:sz w:val="28"/>
        </w:rPr>
      </w:pPr>
      <w:r>
        <w:rPr>
          <w:rFonts w:ascii="Arial"/>
          <w:b/>
          <w:w w:val="95"/>
          <w:sz w:val="28"/>
        </w:rPr>
        <w:t>Become a Sponsor at the 20</w:t>
      </w:r>
      <w:r w:rsidR="00CC7AFF">
        <w:rPr>
          <w:rFonts w:ascii="Arial"/>
          <w:b/>
          <w:w w:val="95"/>
          <w:sz w:val="28"/>
        </w:rPr>
        <w:t>20</w:t>
      </w:r>
      <w:r>
        <w:rPr>
          <w:rFonts w:ascii="Arial"/>
          <w:b/>
          <w:w w:val="95"/>
          <w:sz w:val="28"/>
        </w:rPr>
        <w:t xml:space="preserve"> MCSS </w:t>
      </w:r>
      <w:r w:rsidR="00F96D16">
        <w:rPr>
          <w:rFonts w:ascii="Arial"/>
          <w:b/>
          <w:w w:val="95"/>
          <w:sz w:val="28"/>
        </w:rPr>
        <w:t xml:space="preserve">Virtual </w:t>
      </w:r>
      <w:r>
        <w:rPr>
          <w:rFonts w:ascii="Arial"/>
          <w:b/>
          <w:w w:val="95"/>
          <w:sz w:val="28"/>
        </w:rPr>
        <w:t>Conference</w:t>
      </w:r>
    </w:p>
    <w:p w14:paraId="088DFB0B" w14:textId="758C7607" w:rsidR="003B71EC" w:rsidRPr="003B71EC" w:rsidRDefault="003B71EC" w:rsidP="003B71EC">
      <w:pPr>
        <w:spacing w:before="48"/>
        <w:ind w:left="2680" w:hanging="2680"/>
        <w:jc w:val="center"/>
        <w:rPr>
          <w:rFonts w:ascii="Arial"/>
          <w:b/>
          <w:sz w:val="32"/>
          <w:szCs w:val="32"/>
        </w:rPr>
      </w:pPr>
      <w:r w:rsidRPr="003B71EC">
        <w:rPr>
          <w:rFonts w:ascii="Arial"/>
          <w:b/>
          <w:w w:val="95"/>
          <w:sz w:val="32"/>
          <w:szCs w:val="32"/>
        </w:rPr>
        <w:t>“</w:t>
      </w:r>
      <w:r w:rsidRPr="003B71EC">
        <w:rPr>
          <w:rFonts w:ascii="Arial"/>
          <w:b/>
          <w:w w:val="95"/>
          <w:sz w:val="32"/>
          <w:szCs w:val="32"/>
        </w:rPr>
        <w:t xml:space="preserve">The Stories We Tell </w:t>
      </w:r>
      <w:r w:rsidRPr="003B71EC">
        <w:rPr>
          <w:rFonts w:ascii="Arial"/>
          <w:b/>
          <w:w w:val="95"/>
          <w:sz w:val="32"/>
          <w:szCs w:val="32"/>
        </w:rPr>
        <w:t>–</w:t>
      </w:r>
      <w:r w:rsidRPr="003B71EC">
        <w:rPr>
          <w:rFonts w:ascii="Arial"/>
          <w:b/>
          <w:w w:val="95"/>
          <w:sz w:val="32"/>
          <w:szCs w:val="32"/>
        </w:rPr>
        <w:t xml:space="preserve"> Accounts, Anecdotes, Authenticity</w:t>
      </w:r>
      <w:r w:rsidRPr="003B71EC">
        <w:rPr>
          <w:rFonts w:ascii="Arial"/>
          <w:b/>
          <w:w w:val="95"/>
          <w:sz w:val="32"/>
          <w:szCs w:val="32"/>
        </w:rPr>
        <w:t>”</w:t>
      </w:r>
    </w:p>
    <w:p w14:paraId="17486397" w14:textId="5E460D34" w:rsidR="00C97568" w:rsidRDefault="00CC7AFF" w:rsidP="00CC7AFF">
      <w:pPr>
        <w:pStyle w:val="BodyText"/>
        <w:spacing w:before="170" w:line="259" w:lineRule="auto"/>
        <w:ind w:left="100" w:right="4162"/>
        <w:jc w:val="both"/>
      </w:pPr>
      <w:r>
        <w:rPr>
          <w:rFonts w:ascii="Arial"/>
          <w:b/>
          <w:noProof/>
          <w:w w:val="95"/>
          <w:sz w:val="28"/>
        </w:rPr>
        <w:drawing>
          <wp:anchor distT="0" distB="0" distL="114300" distR="114300" simplePos="0" relativeHeight="251662848" behindDoc="1" locked="0" layoutInCell="1" allowOverlap="1" wp14:anchorId="0D6B54FB" wp14:editId="438DD697">
            <wp:simplePos x="0" y="0"/>
            <wp:positionH relativeFrom="column">
              <wp:posOffset>4881245</wp:posOffset>
            </wp:positionH>
            <wp:positionV relativeFrom="paragraph">
              <wp:posOffset>78105</wp:posOffset>
            </wp:positionV>
            <wp:extent cx="1941195" cy="1968500"/>
            <wp:effectExtent l="12700" t="12700" r="14605" b="12700"/>
            <wp:wrapTight wrapText="bothSides">
              <wp:wrapPolygon edited="0">
                <wp:start x="-141" y="-139"/>
                <wp:lineTo x="-141" y="21600"/>
                <wp:lineTo x="21621" y="21600"/>
                <wp:lineTo x="21621" y="-139"/>
                <wp:lineTo x="-141" y="-13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board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96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16">
        <w:t xml:space="preserve">Due to the ongoing COVID-19 Pandemic, the </w:t>
      </w:r>
      <w:r>
        <w:t xml:space="preserve">2020 Michigan Council for the Social Studies conference will take place </w:t>
      </w:r>
      <w:r w:rsidR="00F96D16">
        <w:t>&lt;&lt;DATEDESCRIPTION&gt;&gt;</w:t>
      </w:r>
      <w:r>
        <w:t xml:space="preserve"> </w:t>
      </w:r>
      <w:r w:rsidR="00F96D16">
        <w:t>online.</w:t>
      </w:r>
      <w:r>
        <w:t xml:space="preserve">  Educators from all over the state of Michigan will </w:t>
      </w:r>
      <w:r w:rsidR="00F96D16">
        <w:t>now be able to learn from the comfort of their homes.</w:t>
      </w:r>
      <w:r>
        <w:t xml:space="preserve">  As an organization committed to serving these dedicated professionals, we hope you’ll join us to</w:t>
      </w:r>
      <w:r w:rsidR="003B71EC">
        <w:t xml:space="preserve"> tell YOUR story – as well as</w:t>
      </w:r>
      <w:r>
        <w:t xml:space="preserve"> your research, products, and solutions! </w:t>
      </w:r>
    </w:p>
    <w:p w14:paraId="07B06A25" w14:textId="0E2852DA" w:rsidR="00C35787" w:rsidRDefault="00F01E79" w:rsidP="003B71EC">
      <w:pPr>
        <w:pStyle w:val="BodyText"/>
        <w:spacing w:before="131" w:line="259" w:lineRule="auto"/>
        <w:ind w:left="100" w:right="4165"/>
        <w:jc w:val="both"/>
      </w:pPr>
      <w:r>
        <w:t>Limited</w:t>
      </w:r>
      <w:r>
        <w:rPr>
          <w:spacing w:val="-3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20</w:t>
      </w:r>
      <w:r w:rsidR="00CC7AFF">
        <w:t>20</w:t>
      </w:r>
      <w:r>
        <w:t>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us soon to discuss how your organization can support social studies education in Michigan.</w:t>
      </w:r>
    </w:p>
    <w:p w14:paraId="4B3CCE96" w14:textId="77777777" w:rsidR="00C97568" w:rsidRDefault="00F01E79">
      <w:pPr>
        <w:pStyle w:val="Heading1"/>
        <w:spacing w:before="137"/>
        <w:jc w:val="both"/>
      </w:pPr>
      <w:r>
        <w:rPr>
          <w:w w:val="95"/>
        </w:rPr>
        <w:t>Choose your Tier:</w:t>
      </w:r>
    </w:p>
    <w:p w14:paraId="76CE247C" w14:textId="77777777" w:rsidR="00C97568" w:rsidRDefault="00C97568">
      <w:pPr>
        <w:pStyle w:val="BodyText"/>
        <w:spacing w:before="10"/>
        <w:rPr>
          <w:rFonts w:ascii="Arial"/>
          <w:b/>
          <w:sz w:val="11"/>
        </w:rPr>
      </w:pP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1077"/>
        <w:gridCol w:w="1080"/>
        <w:gridCol w:w="1080"/>
        <w:gridCol w:w="1080"/>
      </w:tblGrid>
      <w:tr w:rsidR="00C97568" w14:paraId="19789A2C" w14:textId="77777777" w:rsidTr="00F96D16">
        <w:trPr>
          <w:trHeight w:val="585"/>
        </w:trPr>
        <w:tc>
          <w:tcPr>
            <w:tcW w:w="5853" w:type="dxa"/>
            <w:shd w:val="clear" w:color="auto" w:fill="9CC2E4"/>
          </w:tcPr>
          <w:p w14:paraId="5D5A9AA3" w14:textId="77777777" w:rsidR="00C97568" w:rsidRDefault="00F01E79">
            <w:pPr>
              <w:pStyle w:val="TableParagraph"/>
              <w:spacing w:before="3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w w:val="95"/>
                <w:sz w:val="24"/>
              </w:rPr>
              <w:t>Sponsorship Benefits</w:t>
            </w:r>
          </w:p>
        </w:tc>
        <w:tc>
          <w:tcPr>
            <w:tcW w:w="1077" w:type="dxa"/>
            <w:shd w:val="clear" w:color="auto" w:fill="9CC2E4"/>
          </w:tcPr>
          <w:p w14:paraId="77EB4723" w14:textId="77777777" w:rsidR="00C97568" w:rsidRDefault="00F01E79">
            <w:pPr>
              <w:pStyle w:val="TableParagraph"/>
              <w:spacing w:before="3"/>
              <w:ind w:left="100" w:right="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Tier 1</w:t>
            </w:r>
          </w:p>
        </w:tc>
        <w:tc>
          <w:tcPr>
            <w:tcW w:w="1080" w:type="dxa"/>
            <w:shd w:val="clear" w:color="auto" w:fill="9CC2E4"/>
          </w:tcPr>
          <w:p w14:paraId="18150773" w14:textId="77777777" w:rsidR="00C97568" w:rsidRDefault="00F01E79">
            <w:pPr>
              <w:pStyle w:val="TableParagraph"/>
              <w:spacing w:before="3"/>
              <w:ind w:left="146" w:right="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Tier 2</w:t>
            </w:r>
          </w:p>
        </w:tc>
        <w:tc>
          <w:tcPr>
            <w:tcW w:w="1080" w:type="dxa"/>
            <w:shd w:val="clear" w:color="auto" w:fill="9CC2E4"/>
          </w:tcPr>
          <w:p w14:paraId="79CB7275" w14:textId="77777777" w:rsidR="00C97568" w:rsidRDefault="00F01E79">
            <w:pPr>
              <w:pStyle w:val="TableParagraph"/>
              <w:spacing w:before="3"/>
              <w:ind w:left="2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Tier 3</w:t>
            </w:r>
          </w:p>
          <w:p w14:paraId="0CF2EEBD" w14:textId="77777777" w:rsidR="00C97568" w:rsidRDefault="00F01E79">
            <w:pPr>
              <w:pStyle w:val="TableParagraph"/>
              <w:spacing w:before="13" w:line="273" w:lineRule="exact"/>
              <w:ind w:left="109"/>
              <w:rPr>
                <w:sz w:val="24"/>
              </w:rPr>
            </w:pPr>
            <w:r>
              <w:rPr>
                <w:color w:val="1F4E79"/>
                <w:sz w:val="24"/>
              </w:rPr>
              <w:t>(limit 2)</w:t>
            </w:r>
          </w:p>
        </w:tc>
        <w:tc>
          <w:tcPr>
            <w:tcW w:w="1080" w:type="dxa"/>
            <w:shd w:val="clear" w:color="auto" w:fill="9CC2E4"/>
          </w:tcPr>
          <w:p w14:paraId="5EBD826E" w14:textId="77777777" w:rsidR="00C97568" w:rsidRDefault="00F01E79">
            <w:pPr>
              <w:pStyle w:val="TableParagraph"/>
              <w:spacing w:before="3"/>
              <w:ind w:left="2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Tier 4</w:t>
            </w:r>
          </w:p>
          <w:p w14:paraId="27419186" w14:textId="77777777" w:rsidR="00C97568" w:rsidRDefault="00F01E79">
            <w:pPr>
              <w:pStyle w:val="TableParagraph"/>
              <w:spacing w:before="13" w:line="273" w:lineRule="exact"/>
              <w:ind w:left="109"/>
              <w:rPr>
                <w:sz w:val="24"/>
              </w:rPr>
            </w:pPr>
            <w:r>
              <w:rPr>
                <w:color w:val="1F4E79"/>
                <w:sz w:val="24"/>
              </w:rPr>
              <w:t>(limit 2)</w:t>
            </w:r>
          </w:p>
        </w:tc>
      </w:tr>
      <w:tr w:rsidR="00C97568" w14:paraId="4799C574" w14:textId="77777777" w:rsidTr="00F96D16">
        <w:trPr>
          <w:trHeight w:val="400"/>
        </w:trPr>
        <w:tc>
          <w:tcPr>
            <w:tcW w:w="5853" w:type="dxa"/>
          </w:tcPr>
          <w:p w14:paraId="42BF5151" w14:textId="3090C1EA" w:rsidR="00C97568" w:rsidRDefault="00F01E79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Exhibitor </w:t>
            </w:r>
            <w:r w:rsidR="00F96D16">
              <w:rPr>
                <w:sz w:val="24"/>
              </w:rPr>
              <w:t>Space – Website, Exhibitor hours, etc.  – (Exhibitor space will go up 3 days in advance of the conference and remain up for 14 days after)</w:t>
            </w:r>
          </w:p>
        </w:tc>
        <w:tc>
          <w:tcPr>
            <w:tcW w:w="1077" w:type="dxa"/>
          </w:tcPr>
          <w:p w14:paraId="409F6745" w14:textId="77777777" w:rsidR="00C97568" w:rsidRDefault="00F01E79">
            <w:pPr>
              <w:pStyle w:val="TableParagraph"/>
              <w:spacing w:line="380" w:lineRule="exact"/>
              <w:ind w:left="5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3E49898C" w14:textId="77777777" w:rsidR="00C97568" w:rsidRDefault="00F01E79">
            <w:pPr>
              <w:pStyle w:val="TableParagraph"/>
              <w:spacing w:line="380" w:lineRule="exact"/>
              <w:ind w:left="3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262EA4A4" w14:textId="569405B9" w:rsidR="00C97568" w:rsidRDefault="00C97568">
            <w:pPr>
              <w:pStyle w:val="TableParagraph"/>
              <w:spacing w:line="380" w:lineRule="exact"/>
              <w:ind w:left="100" w:right="93"/>
              <w:jc w:val="center"/>
              <w:rPr>
                <w:rFonts w:ascii="Wingdings" w:hAnsi="Wingdings"/>
                <w:sz w:val="36"/>
              </w:rPr>
            </w:pPr>
          </w:p>
        </w:tc>
        <w:tc>
          <w:tcPr>
            <w:tcW w:w="1080" w:type="dxa"/>
          </w:tcPr>
          <w:p w14:paraId="666EE6D1" w14:textId="07AC70F0" w:rsidR="00C97568" w:rsidRDefault="00C97568">
            <w:pPr>
              <w:pStyle w:val="TableParagraph"/>
              <w:spacing w:line="380" w:lineRule="exact"/>
              <w:ind w:left="100" w:right="95"/>
              <w:jc w:val="center"/>
              <w:rPr>
                <w:rFonts w:ascii="Wingdings" w:hAnsi="Wingdings"/>
                <w:sz w:val="36"/>
              </w:rPr>
            </w:pPr>
          </w:p>
        </w:tc>
      </w:tr>
      <w:tr w:rsidR="00F96D16" w14:paraId="7751D38E" w14:textId="77777777" w:rsidTr="00F96D16">
        <w:trPr>
          <w:trHeight w:val="400"/>
        </w:trPr>
        <w:tc>
          <w:tcPr>
            <w:tcW w:w="5853" w:type="dxa"/>
          </w:tcPr>
          <w:p w14:paraId="7623F573" w14:textId="6FC4C22B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Exhibitor Space – Website, Exhibitor hours, etc.  – (Exhibitor space will go up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 xml:space="preserve"> days in advance of the conference and remain up for </w:t>
            </w:r>
            <w:r>
              <w:rPr>
                <w:sz w:val="24"/>
              </w:rPr>
              <w:t>30</w:t>
            </w:r>
            <w:r>
              <w:rPr>
                <w:sz w:val="24"/>
              </w:rPr>
              <w:t xml:space="preserve"> days after)</w:t>
            </w:r>
          </w:p>
        </w:tc>
        <w:tc>
          <w:tcPr>
            <w:tcW w:w="1077" w:type="dxa"/>
          </w:tcPr>
          <w:p w14:paraId="5C8C3C27" w14:textId="77777777" w:rsidR="00F96D16" w:rsidRDefault="00F96D16" w:rsidP="00F96D16">
            <w:pPr>
              <w:pStyle w:val="TableParagraph"/>
              <w:spacing w:line="380" w:lineRule="exact"/>
              <w:ind w:left="5"/>
              <w:jc w:val="center"/>
              <w:rPr>
                <w:rFonts w:ascii="Wingdings" w:hAnsi="Wingdings"/>
                <w:color w:val="FF0000"/>
                <w:sz w:val="36"/>
              </w:rPr>
            </w:pPr>
          </w:p>
        </w:tc>
        <w:tc>
          <w:tcPr>
            <w:tcW w:w="1080" w:type="dxa"/>
          </w:tcPr>
          <w:p w14:paraId="0AEC9C48" w14:textId="77777777" w:rsidR="00F96D16" w:rsidRDefault="00F96D16" w:rsidP="00F96D16">
            <w:pPr>
              <w:pStyle w:val="TableParagraph"/>
              <w:spacing w:line="380" w:lineRule="exact"/>
              <w:ind w:left="3"/>
              <w:jc w:val="center"/>
              <w:rPr>
                <w:rFonts w:ascii="Wingdings" w:hAnsi="Wingdings"/>
                <w:color w:val="FF0000"/>
                <w:sz w:val="36"/>
              </w:rPr>
            </w:pPr>
          </w:p>
        </w:tc>
        <w:tc>
          <w:tcPr>
            <w:tcW w:w="1080" w:type="dxa"/>
          </w:tcPr>
          <w:p w14:paraId="32343027" w14:textId="165433DA" w:rsidR="00F96D16" w:rsidRDefault="00F96D16" w:rsidP="00F96D16">
            <w:pPr>
              <w:pStyle w:val="TableParagraph"/>
              <w:spacing w:line="380" w:lineRule="exact"/>
              <w:ind w:left="100" w:right="93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17281246" w14:textId="3756025F" w:rsidR="00F96D16" w:rsidRDefault="00F96D16" w:rsidP="00F96D16">
            <w:pPr>
              <w:pStyle w:val="TableParagraph"/>
              <w:spacing w:line="380" w:lineRule="exact"/>
              <w:ind w:left="100" w:right="95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478AD4C2" w14:textId="77777777" w:rsidTr="00F96D16">
        <w:trPr>
          <w:trHeight w:val="400"/>
        </w:trPr>
        <w:tc>
          <w:tcPr>
            <w:tcW w:w="5853" w:type="dxa"/>
          </w:tcPr>
          <w:p w14:paraId="7138D1B3" w14:textId="77777777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Attendee Mailing List</w:t>
            </w:r>
          </w:p>
        </w:tc>
        <w:tc>
          <w:tcPr>
            <w:tcW w:w="1077" w:type="dxa"/>
          </w:tcPr>
          <w:p w14:paraId="2BD1A2B6" w14:textId="76C09EAB" w:rsidR="00F96D16" w:rsidRDefault="00F96D16" w:rsidP="00F96D16">
            <w:pPr>
              <w:pStyle w:val="TableParagraph"/>
              <w:spacing w:line="380" w:lineRule="exact"/>
              <w:ind w:left="5"/>
              <w:jc w:val="center"/>
              <w:rPr>
                <w:rFonts w:ascii="Wingdings" w:hAnsi="Wingdings"/>
                <w:sz w:val="36"/>
              </w:rPr>
            </w:pPr>
          </w:p>
        </w:tc>
        <w:tc>
          <w:tcPr>
            <w:tcW w:w="1080" w:type="dxa"/>
          </w:tcPr>
          <w:p w14:paraId="245BDC23" w14:textId="77777777" w:rsidR="00F96D16" w:rsidRDefault="00F96D16" w:rsidP="00F96D16">
            <w:pPr>
              <w:pStyle w:val="TableParagraph"/>
              <w:spacing w:line="380" w:lineRule="exact"/>
              <w:ind w:left="3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7318F125" w14:textId="77777777" w:rsidR="00F96D16" w:rsidRDefault="00F96D16" w:rsidP="00F96D16">
            <w:pPr>
              <w:pStyle w:val="TableParagraph"/>
              <w:spacing w:line="380" w:lineRule="exact"/>
              <w:ind w:left="7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1EE80EC1" w14:textId="77777777" w:rsidR="00F96D16" w:rsidRDefault="00F96D16" w:rsidP="00F96D16">
            <w:pPr>
              <w:pStyle w:val="TableParagraph"/>
              <w:spacing w:line="380" w:lineRule="exact"/>
              <w:ind w:left="4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0914B440" w14:textId="77777777" w:rsidTr="00F96D16">
        <w:trPr>
          <w:trHeight w:val="397"/>
        </w:trPr>
        <w:tc>
          <w:tcPr>
            <w:tcW w:w="5853" w:type="dxa"/>
          </w:tcPr>
          <w:p w14:paraId="3410FDBB" w14:textId="296C5D31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Company Logo, contact information on MCSS Website</w:t>
            </w:r>
          </w:p>
        </w:tc>
        <w:tc>
          <w:tcPr>
            <w:tcW w:w="1077" w:type="dxa"/>
          </w:tcPr>
          <w:p w14:paraId="0AE2ADF4" w14:textId="61B84F21" w:rsidR="00F96D16" w:rsidRDefault="00F96D16" w:rsidP="00F96D16">
            <w:pPr>
              <w:pStyle w:val="TableParagraph"/>
              <w:spacing w:line="378" w:lineRule="exact"/>
              <w:ind w:left="5"/>
              <w:jc w:val="center"/>
              <w:rPr>
                <w:rFonts w:ascii="Wingdings" w:hAnsi="Wingdings"/>
                <w:sz w:val="36"/>
              </w:rPr>
            </w:pPr>
          </w:p>
        </w:tc>
        <w:tc>
          <w:tcPr>
            <w:tcW w:w="1080" w:type="dxa"/>
          </w:tcPr>
          <w:p w14:paraId="353813E7" w14:textId="77777777" w:rsidR="00F96D16" w:rsidRDefault="00F96D16" w:rsidP="00F96D16">
            <w:pPr>
              <w:pStyle w:val="TableParagraph"/>
              <w:spacing w:line="378" w:lineRule="exact"/>
              <w:ind w:left="3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4360497A" w14:textId="77777777" w:rsidR="00F96D16" w:rsidRDefault="00F96D16" w:rsidP="00F96D16">
            <w:pPr>
              <w:pStyle w:val="TableParagraph"/>
              <w:spacing w:line="378" w:lineRule="exact"/>
              <w:ind w:left="7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5FEFAEE0" w14:textId="77777777" w:rsidR="00F96D16" w:rsidRDefault="00F96D16" w:rsidP="00F96D16">
            <w:pPr>
              <w:pStyle w:val="TableParagraph"/>
              <w:spacing w:line="378" w:lineRule="exact"/>
              <w:ind w:left="4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0C2F4E97" w14:textId="77777777" w:rsidTr="00F96D16">
        <w:trPr>
          <w:trHeight w:val="397"/>
        </w:trPr>
        <w:tc>
          <w:tcPr>
            <w:tcW w:w="5853" w:type="dxa"/>
          </w:tcPr>
          <w:p w14:paraId="3965F2E2" w14:textId="79547DC5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Splash Page Logo within Crowd Compass MCSS App</w:t>
            </w:r>
          </w:p>
        </w:tc>
        <w:tc>
          <w:tcPr>
            <w:tcW w:w="1077" w:type="dxa"/>
          </w:tcPr>
          <w:p w14:paraId="17239EB9" w14:textId="77777777" w:rsidR="00F96D16" w:rsidRDefault="00F96D16" w:rsidP="00F96D16">
            <w:pPr>
              <w:pStyle w:val="TableParagraph"/>
              <w:spacing w:line="378" w:lineRule="exact"/>
              <w:ind w:left="5"/>
              <w:jc w:val="center"/>
              <w:rPr>
                <w:rFonts w:ascii="Wingdings" w:hAnsi="Wingdings"/>
                <w:color w:val="FF0000"/>
                <w:sz w:val="36"/>
              </w:rPr>
            </w:pPr>
          </w:p>
        </w:tc>
        <w:tc>
          <w:tcPr>
            <w:tcW w:w="1080" w:type="dxa"/>
          </w:tcPr>
          <w:p w14:paraId="4C8CD1C8" w14:textId="377AB23E" w:rsidR="00F96D16" w:rsidRDefault="00F96D16" w:rsidP="00F96D16">
            <w:pPr>
              <w:pStyle w:val="TableParagraph"/>
              <w:spacing w:line="378" w:lineRule="exact"/>
              <w:ind w:left="3"/>
              <w:jc w:val="center"/>
              <w:rPr>
                <w:rFonts w:ascii="Wingdings" w:hAnsi="Wingdings"/>
                <w:color w:val="FF0000"/>
                <w:sz w:val="36"/>
              </w:rPr>
            </w:pPr>
          </w:p>
        </w:tc>
        <w:tc>
          <w:tcPr>
            <w:tcW w:w="1080" w:type="dxa"/>
          </w:tcPr>
          <w:p w14:paraId="5158D6CC" w14:textId="528363D3" w:rsidR="00F96D16" w:rsidRDefault="00F96D16" w:rsidP="00F96D16">
            <w:pPr>
              <w:pStyle w:val="TableParagraph"/>
              <w:spacing w:line="378" w:lineRule="exact"/>
              <w:ind w:left="7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58353496" w14:textId="15998A2B" w:rsidR="00F96D16" w:rsidRDefault="00F96D16" w:rsidP="00F96D16">
            <w:pPr>
              <w:pStyle w:val="TableParagraph"/>
              <w:spacing w:line="378" w:lineRule="exact"/>
              <w:ind w:left="4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72C492B5" w14:textId="77777777" w:rsidTr="00F96D16">
        <w:trPr>
          <w:trHeight w:val="397"/>
        </w:trPr>
        <w:tc>
          <w:tcPr>
            <w:tcW w:w="5853" w:type="dxa"/>
          </w:tcPr>
          <w:p w14:paraId="312D1BA4" w14:textId="4200E5BF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Banner Ads within Crowd Compass MCSS App</w:t>
            </w:r>
          </w:p>
        </w:tc>
        <w:tc>
          <w:tcPr>
            <w:tcW w:w="1077" w:type="dxa"/>
          </w:tcPr>
          <w:p w14:paraId="2A8A3CF1" w14:textId="2743646E" w:rsidR="00F96D16" w:rsidRDefault="00F96D16" w:rsidP="00F96D16">
            <w:pPr>
              <w:pStyle w:val="TableParagraph"/>
              <w:spacing w:line="378" w:lineRule="exact"/>
              <w:ind w:left="5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1450C5A4" w14:textId="5F70A288" w:rsidR="00F96D16" w:rsidRDefault="00F96D16" w:rsidP="00F96D16">
            <w:pPr>
              <w:pStyle w:val="TableParagraph"/>
              <w:spacing w:line="378" w:lineRule="exact"/>
              <w:ind w:left="3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79BAE11E" w14:textId="7F181BB0" w:rsidR="00F96D16" w:rsidRDefault="00F96D16" w:rsidP="00F96D16">
            <w:pPr>
              <w:pStyle w:val="TableParagraph"/>
              <w:spacing w:line="378" w:lineRule="exact"/>
              <w:ind w:left="7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115B331D" w14:textId="5AEB186F" w:rsidR="00F96D16" w:rsidRDefault="00F96D16" w:rsidP="00F96D16">
            <w:pPr>
              <w:pStyle w:val="TableParagraph"/>
              <w:spacing w:line="378" w:lineRule="exact"/>
              <w:ind w:left="4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22669E8A" w14:textId="77777777" w:rsidTr="00F96D16">
        <w:trPr>
          <w:trHeight w:val="397"/>
        </w:trPr>
        <w:tc>
          <w:tcPr>
            <w:tcW w:w="5853" w:type="dxa"/>
          </w:tcPr>
          <w:p w14:paraId="0141D1DE" w14:textId="423707A7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Sponsor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Exhibitor Profiles within MCSS App</w:t>
            </w:r>
          </w:p>
        </w:tc>
        <w:tc>
          <w:tcPr>
            <w:tcW w:w="1077" w:type="dxa"/>
          </w:tcPr>
          <w:p w14:paraId="551CD324" w14:textId="542D776B" w:rsidR="00F96D16" w:rsidRDefault="00F96D16" w:rsidP="00F96D16">
            <w:pPr>
              <w:pStyle w:val="TableParagraph"/>
              <w:spacing w:line="378" w:lineRule="exact"/>
              <w:ind w:left="5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4DDCED56" w14:textId="6F4B3755" w:rsidR="00F96D16" w:rsidRDefault="00F96D16" w:rsidP="00F96D16">
            <w:pPr>
              <w:pStyle w:val="TableParagraph"/>
              <w:spacing w:line="378" w:lineRule="exact"/>
              <w:ind w:left="3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2F89D8B4" w14:textId="3396B490" w:rsidR="00F96D16" w:rsidRDefault="00F96D16" w:rsidP="00F96D16">
            <w:pPr>
              <w:pStyle w:val="TableParagraph"/>
              <w:spacing w:line="378" w:lineRule="exact"/>
              <w:ind w:left="7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564B50C6" w14:textId="3799B561" w:rsidR="00F96D16" w:rsidRDefault="00F96D16" w:rsidP="00F96D16">
            <w:pPr>
              <w:pStyle w:val="TableParagraph"/>
              <w:spacing w:line="378" w:lineRule="exact"/>
              <w:ind w:left="4"/>
              <w:jc w:val="center"/>
              <w:rPr>
                <w:rFonts w:ascii="Wingdings" w:hAnsi="Wingdings"/>
                <w:color w:val="FF0000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59F2FCD9" w14:textId="77777777" w:rsidTr="00F96D16">
        <w:trPr>
          <w:trHeight w:val="398"/>
        </w:trPr>
        <w:tc>
          <w:tcPr>
            <w:tcW w:w="5853" w:type="dxa"/>
          </w:tcPr>
          <w:p w14:paraId="14E5E39D" w14:textId="4A2E1646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Presentation to Full </w:t>
            </w:r>
            <w:proofErr w:type="gramStart"/>
            <w:r>
              <w:rPr>
                <w:sz w:val="24"/>
              </w:rPr>
              <w:t>Audience  Prior</w:t>
            </w:r>
            <w:proofErr w:type="gramEnd"/>
            <w:r>
              <w:rPr>
                <w:sz w:val="24"/>
              </w:rPr>
              <w:t xml:space="preserve"> to Keynote– 5 minutes</w:t>
            </w:r>
          </w:p>
        </w:tc>
        <w:tc>
          <w:tcPr>
            <w:tcW w:w="1077" w:type="dxa"/>
          </w:tcPr>
          <w:p w14:paraId="5259C4D7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58E15EE5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59025B85" w14:textId="77777777" w:rsidR="00F96D16" w:rsidRDefault="00F96D16" w:rsidP="00F96D16">
            <w:pPr>
              <w:pStyle w:val="TableParagraph"/>
              <w:spacing w:line="378" w:lineRule="exact"/>
              <w:ind w:left="7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4A7DDF79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</w:tr>
      <w:tr w:rsidR="00F96D16" w14:paraId="53742627" w14:textId="77777777" w:rsidTr="00F96D16">
        <w:trPr>
          <w:trHeight w:val="400"/>
        </w:trPr>
        <w:tc>
          <w:tcPr>
            <w:tcW w:w="5853" w:type="dxa"/>
          </w:tcPr>
          <w:p w14:paraId="59DAED24" w14:textId="014253C9" w:rsidR="00F96D16" w:rsidRDefault="00F96D16" w:rsidP="00F96D1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Presentation to Full Audience Prior to Keynote 10 minutes</w:t>
            </w:r>
          </w:p>
        </w:tc>
        <w:tc>
          <w:tcPr>
            <w:tcW w:w="1077" w:type="dxa"/>
          </w:tcPr>
          <w:p w14:paraId="3EC875E4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2B5F7050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076487A8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36B4DC4C" w14:textId="77777777" w:rsidR="00F96D16" w:rsidRDefault="00F96D16" w:rsidP="00F96D16">
            <w:pPr>
              <w:pStyle w:val="TableParagraph"/>
              <w:spacing w:line="380" w:lineRule="exact"/>
              <w:ind w:left="4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39067DAE" w14:textId="77777777" w:rsidTr="00F96D16">
        <w:trPr>
          <w:trHeight w:val="398"/>
        </w:trPr>
        <w:tc>
          <w:tcPr>
            <w:tcW w:w="5853" w:type="dxa"/>
          </w:tcPr>
          <w:p w14:paraId="29E87824" w14:textId="41177C8F" w:rsidR="00F96D16" w:rsidRDefault="00F96D16" w:rsidP="00F96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Guaranteed Session Slot</w:t>
            </w:r>
          </w:p>
        </w:tc>
        <w:tc>
          <w:tcPr>
            <w:tcW w:w="1077" w:type="dxa"/>
          </w:tcPr>
          <w:p w14:paraId="5655CBFA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347F19ED" w14:textId="77777777" w:rsidR="00F96D16" w:rsidRDefault="00F96D16" w:rsidP="00F96D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0B12665A" w14:textId="77777777" w:rsidR="00F96D16" w:rsidRDefault="00F96D16" w:rsidP="00F96D16">
            <w:pPr>
              <w:pStyle w:val="TableParagraph"/>
              <w:spacing w:line="379" w:lineRule="exact"/>
              <w:ind w:left="7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  <w:tc>
          <w:tcPr>
            <w:tcW w:w="1080" w:type="dxa"/>
          </w:tcPr>
          <w:p w14:paraId="5BED4896" w14:textId="77777777" w:rsidR="00F96D16" w:rsidRDefault="00F96D16" w:rsidP="00F96D16">
            <w:pPr>
              <w:pStyle w:val="TableParagraph"/>
              <w:spacing w:line="379" w:lineRule="exact"/>
              <w:ind w:left="4"/>
              <w:jc w:val="center"/>
              <w:rPr>
                <w:rFonts w:ascii="Wingdings" w:hAnsi="Wingdings"/>
                <w:sz w:val="36"/>
              </w:rPr>
            </w:pPr>
            <w:r>
              <w:rPr>
                <w:rFonts w:ascii="Wingdings" w:hAnsi="Wingdings"/>
                <w:color w:val="FF0000"/>
                <w:sz w:val="36"/>
              </w:rPr>
              <w:t></w:t>
            </w:r>
          </w:p>
        </w:tc>
      </w:tr>
      <w:tr w:rsidR="00F96D16" w14:paraId="7E18BF53" w14:textId="77777777" w:rsidTr="00F96D16">
        <w:trPr>
          <w:trHeight w:val="371"/>
        </w:trPr>
        <w:tc>
          <w:tcPr>
            <w:tcW w:w="5853" w:type="dxa"/>
            <w:shd w:val="clear" w:color="auto" w:fill="9CC2E4"/>
          </w:tcPr>
          <w:p w14:paraId="49105839" w14:textId="77777777" w:rsidR="00F96D16" w:rsidRDefault="00F96D16" w:rsidP="00F96D16">
            <w:pPr>
              <w:pStyle w:val="TableParagraph"/>
              <w:spacing w:before="5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w w:val="90"/>
                <w:sz w:val="24"/>
              </w:rPr>
              <w:t>Sponsorship Costs</w:t>
            </w:r>
          </w:p>
        </w:tc>
        <w:tc>
          <w:tcPr>
            <w:tcW w:w="1077" w:type="dxa"/>
            <w:shd w:val="clear" w:color="auto" w:fill="9CC2E4"/>
          </w:tcPr>
          <w:p w14:paraId="13155EA6" w14:textId="207FEA82" w:rsidR="00F96D16" w:rsidRDefault="00F96D16" w:rsidP="00F96D16">
            <w:pPr>
              <w:pStyle w:val="TableParagraph"/>
              <w:spacing w:before="5"/>
              <w:ind w:left="100" w:right="9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$250</w:t>
            </w:r>
          </w:p>
        </w:tc>
        <w:tc>
          <w:tcPr>
            <w:tcW w:w="1080" w:type="dxa"/>
            <w:shd w:val="clear" w:color="auto" w:fill="9CC2E4"/>
          </w:tcPr>
          <w:p w14:paraId="35DCB4E9" w14:textId="7BC97701" w:rsidR="00F96D16" w:rsidRDefault="00F96D16" w:rsidP="00F96D16">
            <w:pPr>
              <w:pStyle w:val="TableParagraph"/>
              <w:spacing w:before="5"/>
              <w:ind w:left="146" w:right="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$375</w:t>
            </w:r>
          </w:p>
        </w:tc>
        <w:tc>
          <w:tcPr>
            <w:tcW w:w="1080" w:type="dxa"/>
            <w:shd w:val="clear" w:color="auto" w:fill="9CC2E4"/>
          </w:tcPr>
          <w:p w14:paraId="6F1527BB" w14:textId="155563A2" w:rsidR="00F96D16" w:rsidRDefault="00F96D16" w:rsidP="00F96D16">
            <w:pPr>
              <w:pStyle w:val="TableParagraph"/>
              <w:spacing w:before="5"/>
              <w:ind w:left="100" w:right="9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$500</w:t>
            </w:r>
          </w:p>
        </w:tc>
        <w:tc>
          <w:tcPr>
            <w:tcW w:w="1080" w:type="dxa"/>
            <w:shd w:val="clear" w:color="auto" w:fill="9CC2E4"/>
          </w:tcPr>
          <w:p w14:paraId="19A23004" w14:textId="6ACE119F" w:rsidR="00F96D16" w:rsidRDefault="00F96D16" w:rsidP="00F96D16">
            <w:pPr>
              <w:pStyle w:val="TableParagraph"/>
              <w:spacing w:before="5"/>
              <w:ind w:left="100" w:right="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F4E79"/>
                <w:sz w:val="24"/>
              </w:rPr>
              <w:t>$1000</w:t>
            </w:r>
          </w:p>
        </w:tc>
      </w:tr>
    </w:tbl>
    <w:p w14:paraId="1670C3FF" w14:textId="77777777" w:rsidR="00C97568" w:rsidRDefault="00C97568">
      <w:pPr>
        <w:pStyle w:val="BodyText"/>
        <w:spacing w:before="1"/>
        <w:rPr>
          <w:rFonts w:ascii="Arial"/>
          <w:b/>
          <w:sz w:val="6"/>
        </w:rPr>
      </w:pPr>
    </w:p>
    <w:p w14:paraId="7F1BD663" w14:textId="77777777" w:rsidR="00C97568" w:rsidRDefault="00C97568">
      <w:pPr>
        <w:rPr>
          <w:rFonts w:ascii="Arial"/>
          <w:sz w:val="6"/>
        </w:rPr>
        <w:sectPr w:rsidR="00C97568">
          <w:type w:val="continuous"/>
          <w:pgSz w:w="12240" w:h="15840"/>
          <w:pgMar w:top="820" w:right="420" w:bottom="280" w:left="620" w:header="720" w:footer="720" w:gutter="0"/>
          <w:cols w:space="720"/>
        </w:sectPr>
      </w:pPr>
    </w:p>
    <w:p w14:paraId="2AC84EAF" w14:textId="77777777" w:rsidR="00C97568" w:rsidRDefault="00F01E79">
      <w:pPr>
        <w:pStyle w:val="BodyText"/>
        <w:rPr>
          <w:sz w:val="24"/>
        </w:rPr>
      </w:pPr>
      <w:r>
        <w:br w:type="column"/>
      </w:r>
    </w:p>
    <w:p w14:paraId="617F53C2" w14:textId="77777777" w:rsidR="00C97568" w:rsidRDefault="00C97568">
      <w:pPr>
        <w:pStyle w:val="BodyText"/>
        <w:rPr>
          <w:sz w:val="24"/>
        </w:rPr>
      </w:pPr>
    </w:p>
    <w:p w14:paraId="693C9012" w14:textId="77777777" w:rsidR="00C97568" w:rsidRDefault="00C97568">
      <w:pPr>
        <w:spacing w:line="259" w:lineRule="auto"/>
        <w:rPr>
          <w:sz w:val="24"/>
        </w:rPr>
        <w:sectPr w:rsidR="00C97568">
          <w:type w:val="continuous"/>
          <w:pgSz w:w="12240" w:h="15840"/>
          <w:pgMar w:top="820" w:right="420" w:bottom="280" w:left="620" w:header="720" w:footer="720" w:gutter="0"/>
          <w:cols w:num="2" w:space="720" w:equalWidth="0">
            <w:col w:w="2969" w:space="586"/>
            <w:col w:w="7645"/>
          </w:cols>
        </w:sectPr>
      </w:pPr>
    </w:p>
    <w:p w14:paraId="4C5F2166" w14:textId="48ED2F85" w:rsidR="00C35787" w:rsidRPr="003B71EC" w:rsidRDefault="00F01E79" w:rsidP="003B71EC">
      <w:pPr>
        <w:spacing w:before="55"/>
        <w:ind w:left="1703"/>
        <w:rPr>
          <w:rFonts w:ascii="Arial"/>
          <w:b/>
          <w:w w:val="95"/>
          <w:sz w:val="24"/>
        </w:rPr>
      </w:pPr>
      <w:r>
        <w:rPr>
          <w:rFonts w:ascii="Arial"/>
          <w:b/>
          <w:w w:val="95"/>
          <w:sz w:val="24"/>
        </w:rPr>
        <w:t xml:space="preserve">Reserve Your Space Today! Contact Dave Johnson at </w:t>
      </w:r>
      <w:hyperlink r:id="rId7">
        <w:r>
          <w:rPr>
            <w:rFonts w:ascii="Arial"/>
            <w:b/>
            <w:w w:val="95"/>
            <w:sz w:val="24"/>
          </w:rPr>
          <w:t>djohnson@mcssmi.org</w:t>
        </w:r>
      </w:hyperlink>
    </w:p>
    <w:p w14:paraId="73DA5657" w14:textId="77777777" w:rsidR="00C35787" w:rsidRDefault="00C35787">
      <w:pPr>
        <w:spacing w:before="55"/>
        <w:ind w:left="1703"/>
        <w:rPr>
          <w:rFonts w:ascii="Arial"/>
          <w:b/>
          <w:sz w:val="24"/>
        </w:rPr>
      </w:pPr>
    </w:p>
    <w:p w14:paraId="23781B39" w14:textId="77777777" w:rsidR="00C35787" w:rsidRDefault="00C35787">
      <w:pPr>
        <w:spacing w:before="55"/>
        <w:ind w:left="1703"/>
        <w:rPr>
          <w:rFonts w:ascii="Arial"/>
          <w:b/>
          <w:sz w:val="24"/>
        </w:rPr>
      </w:pPr>
    </w:p>
    <w:p w14:paraId="7AB7B6E7" w14:textId="6B784265" w:rsidR="00C35787" w:rsidRDefault="00C35787" w:rsidP="003B71EC">
      <w:pPr>
        <w:spacing w:before="55"/>
        <w:ind w:left="540"/>
        <w:jc w:val="center"/>
        <w:rPr>
          <w:rFonts w:ascii="Arial"/>
          <w:b/>
          <w:sz w:val="24"/>
        </w:rPr>
      </w:pPr>
      <w:r w:rsidRPr="00C35787">
        <w:rPr>
          <w:rFonts w:ascii="Arial"/>
          <w:b/>
          <w:noProof/>
          <w:sz w:val="24"/>
        </w:rPr>
        <w:lastRenderedPageBreak/>
        <w:drawing>
          <wp:anchor distT="0" distB="0" distL="114300" distR="114300" simplePos="0" relativeHeight="251660800" behindDoc="1" locked="0" layoutInCell="1" allowOverlap="1" wp14:anchorId="799BCD16" wp14:editId="3F041174">
            <wp:simplePos x="0" y="0"/>
            <wp:positionH relativeFrom="column">
              <wp:posOffset>-5080</wp:posOffset>
            </wp:positionH>
            <wp:positionV relativeFrom="paragraph">
              <wp:posOffset>3265170</wp:posOffset>
            </wp:positionV>
            <wp:extent cx="7112000" cy="3106420"/>
            <wp:effectExtent l="0" t="0" r="0" b="5080"/>
            <wp:wrapTight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787">
        <w:rPr>
          <w:rFonts w:asci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 wp14:anchorId="7B466AD4" wp14:editId="35A1CD83">
            <wp:simplePos x="0" y="0"/>
            <wp:positionH relativeFrom="column">
              <wp:posOffset>-15240</wp:posOffset>
            </wp:positionH>
            <wp:positionV relativeFrom="paragraph">
              <wp:posOffset>342900</wp:posOffset>
            </wp:positionV>
            <wp:extent cx="7112000" cy="2957195"/>
            <wp:effectExtent l="0" t="0" r="0" b="1905"/>
            <wp:wrapTight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sz w:val="24"/>
        </w:rPr>
        <w:t xml:space="preserve">Introducing the Conference App </w:t>
      </w:r>
      <w:r>
        <w:rPr>
          <w:rFonts w:ascii="Arial"/>
          <w:b/>
          <w:sz w:val="24"/>
        </w:rPr>
        <w:t>–</w:t>
      </w:r>
      <w:r>
        <w:rPr>
          <w:rFonts w:ascii="Arial"/>
          <w:b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CrowdCompass</w:t>
      </w:r>
      <w:proofErr w:type="spellEnd"/>
      <w:r>
        <w:rPr>
          <w:rFonts w:ascii="Arial"/>
          <w:b/>
          <w:sz w:val="24"/>
        </w:rPr>
        <w:t>!</w:t>
      </w:r>
    </w:p>
    <w:p w14:paraId="19529204" w14:textId="02834051" w:rsidR="00C35787" w:rsidRDefault="00C35787">
      <w:pPr>
        <w:spacing w:before="55"/>
        <w:ind w:left="1703"/>
        <w:rPr>
          <w:rFonts w:ascii="Arial"/>
          <w:b/>
          <w:sz w:val="24"/>
        </w:rPr>
      </w:pPr>
      <w:r>
        <w:rPr>
          <w:rFonts w:ascii="Arial"/>
          <w:b/>
          <w:sz w:val="24"/>
        </w:rPr>
        <w:t>Learn more about the features we</w:t>
      </w:r>
      <w:r>
        <w:rPr>
          <w:rFonts w:ascii="Arial"/>
          <w:b/>
          <w:sz w:val="24"/>
        </w:rPr>
        <w:t>’</w:t>
      </w:r>
      <w:r>
        <w:rPr>
          <w:rFonts w:ascii="Arial"/>
          <w:b/>
          <w:sz w:val="24"/>
        </w:rPr>
        <w:t xml:space="preserve">ll be providing attendees with </w:t>
      </w:r>
      <w:proofErr w:type="spellStart"/>
      <w:r>
        <w:rPr>
          <w:rFonts w:ascii="Arial"/>
          <w:b/>
          <w:sz w:val="24"/>
        </w:rPr>
        <w:t>CrowdCompass</w:t>
      </w:r>
      <w:proofErr w:type="spellEnd"/>
      <w:r>
        <w:rPr>
          <w:rFonts w:ascii="Arial"/>
          <w:b/>
          <w:sz w:val="24"/>
        </w:rPr>
        <w:t xml:space="preserve"> by visiting their website:  </w:t>
      </w:r>
      <w:hyperlink r:id="rId10" w:history="1">
        <w:r w:rsidRPr="00F5252A">
          <w:rPr>
            <w:rStyle w:val="Hyperlink"/>
            <w:rFonts w:ascii="Arial"/>
            <w:b/>
            <w:sz w:val="24"/>
          </w:rPr>
          <w:t>http://www.crowdcompass.com</w:t>
        </w:r>
      </w:hyperlink>
      <w:r>
        <w:rPr>
          <w:rFonts w:ascii="Arial"/>
          <w:b/>
          <w:sz w:val="24"/>
        </w:rPr>
        <w:t xml:space="preserve"> </w:t>
      </w:r>
    </w:p>
    <w:sectPr w:rsidR="00C35787">
      <w:type w:val="continuous"/>
      <w:pgSz w:w="12240" w:h="15840"/>
      <w:pgMar w:top="820" w:right="4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2737A"/>
    <w:multiLevelType w:val="hybridMultilevel"/>
    <w:tmpl w:val="6A3AB594"/>
    <w:lvl w:ilvl="0" w:tplc="E5C8B5F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769DA"/>
    <w:multiLevelType w:val="hybridMultilevel"/>
    <w:tmpl w:val="1E44998C"/>
    <w:lvl w:ilvl="0" w:tplc="64FA275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248A4"/>
    <w:multiLevelType w:val="hybridMultilevel"/>
    <w:tmpl w:val="E078E14E"/>
    <w:lvl w:ilvl="0" w:tplc="FD649406">
      <w:numFmt w:val="bullet"/>
      <w:lvlText w:val=""/>
      <w:lvlJc w:val="left"/>
      <w:pPr>
        <w:ind w:left="1197" w:hanging="377"/>
      </w:pPr>
      <w:rPr>
        <w:rFonts w:ascii="Wingdings" w:eastAsia="Wingdings" w:hAnsi="Wingdings" w:cs="Wingdings" w:hint="default"/>
        <w:color w:val="FF0000"/>
        <w:w w:val="100"/>
        <w:sz w:val="36"/>
        <w:szCs w:val="36"/>
        <w:lang w:val="en-US" w:eastAsia="en-US" w:bidi="en-US"/>
      </w:rPr>
    </w:lvl>
    <w:lvl w:ilvl="1" w:tplc="1CE83C4C">
      <w:numFmt w:val="bullet"/>
      <w:lvlText w:val="•"/>
      <w:lvlJc w:val="left"/>
      <w:pPr>
        <w:ind w:left="1376" w:hanging="377"/>
      </w:pPr>
      <w:rPr>
        <w:rFonts w:hint="default"/>
        <w:lang w:val="en-US" w:eastAsia="en-US" w:bidi="en-US"/>
      </w:rPr>
    </w:lvl>
    <w:lvl w:ilvl="2" w:tplc="841A66CA">
      <w:numFmt w:val="bullet"/>
      <w:lvlText w:val="•"/>
      <w:lvlJc w:val="left"/>
      <w:pPr>
        <w:ind w:left="1553" w:hanging="377"/>
      </w:pPr>
      <w:rPr>
        <w:rFonts w:hint="default"/>
        <w:lang w:val="en-US" w:eastAsia="en-US" w:bidi="en-US"/>
      </w:rPr>
    </w:lvl>
    <w:lvl w:ilvl="3" w:tplc="EB8E56D0">
      <w:numFmt w:val="bullet"/>
      <w:lvlText w:val="•"/>
      <w:lvlJc w:val="left"/>
      <w:pPr>
        <w:ind w:left="1730" w:hanging="377"/>
      </w:pPr>
      <w:rPr>
        <w:rFonts w:hint="default"/>
        <w:lang w:val="en-US" w:eastAsia="en-US" w:bidi="en-US"/>
      </w:rPr>
    </w:lvl>
    <w:lvl w:ilvl="4" w:tplc="E842C960">
      <w:numFmt w:val="bullet"/>
      <w:lvlText w:val="•"/>
      <w:lvlJc w:val="left"/>
      <w:pPr>
        <w:ind w:left="1907" w:hanging="377"/>
      </w:pPr>
      <w:rPr>
        <w:rFonts w:hint="default"/>
        <w:lang w:val="en-US" w:eastAsia="en-US" w:bidi="en-US"/>
      </w:rPr>
    </w:lvl>
    <w:lvl w:ilvl="5" w:tplc="04D260E6">
      <w:numFmt w:val="bullet"/>
      <w:lvlText w:val="•"/>
      <w:lvlJc w:val="left"/>
      <w:pPr>
        <w:ind w:left="2084" w:hanging="377"/>
      </w:pPr>
      <w:rPr>
        <w:rFonts w:hint="default"/>
        <w:lang w:val="en-US" w:eastAsia="en-US" w:bidi="en-US"/>
      </w:rPr>
    </w:lvl>
    <w:lvl w:ilvl="6" w:tplc="C3B0AD00">
      <w:numFmt w:val="bullet"/>
      <w:lvlText w:val="•"/>
      <w:lvlJc w:val="left"/>
      <w:pPr>
        <w:ind w:left="2261" w:hanging="377"/>
      </w:pPr>
      <w:rPr>
        <w:rFonts w:hint="default"/>
        <w:lang w:val="en-US" w:eastAsia="en-US" w:bidi="en-US"/>
      </w:rPr>
    </w:lvl>
    <w:lvl w:ilvl="7" w:tplc="847E454A">
      <w:numFmt w:val="bullet"/>
      <w:lvlText w:val="•"/>
      <w:lvlJc w:val="left"/>
      <w:pPr>
        <w:ind w:left="2438" w:hanging="377"/>
      </w:pPr>
      <w:rPr>
        <w:rFonts w:hint="default"/>
        <w:lang w:val="en-US" w:eastAsia="en-US" w:bidi="en-US"/>
      </w:rPr>
    </w:lvl>
    <w:lvl w:ilvl="8" w:tplc="8F20617E">
      <w:numFmt w:val="bullet"/>
      <w:lvlText w:val="•"/>
      <w:lvlJc w:val="left"/>
      <w:pPr>
        <w:ind w:left="2614" w:hanging="377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68"/>
    <w:rsid w:val="003B71EC"/>
    <w:rsid w:val="00596893"/>
    <w:rsid w:val="00701A46"/>
    <w:rsid w:val="00741151"/>
    <w:rsid w:val="00B1294E"/>
    <w:rsid w:val="00B764EA"/>
    <w:rsid w:val="00C35787"/>
    <w:rsid w:val="00C97568"/>
    <w:rsid w:val="00CC7AFF"/>
    <w:rsid w:val="00F01E79"/>
    <w:rsid w:val="00F9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36FA9"/>
  <w15:docId w15:val="{0DD22B86-BFD0-5A4F-9056-279F7820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31"/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399" w:lineRule="exact"/>
      <w:ind w:left="1197" w:hanging="37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357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djohnson@mcssmi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rowdcompas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McBrady, Sean</dc:creator>
  <cp:lastModifiedBy>David Johnson</cp:lastModifiedBy>
  <cp:revision>3</cp:revision>
  <cp:lastPrinted>2019-06-06T18:28:00Z</cp:lastPrinted>
  <dcterms:created xsi:type="dcterms:W3CDTF">2020-07-09T19:30:00Z</dcterms:created>
  <dcterms:modified xsi:type="dcterms:W3CDTF">2020-07-09T19:37:00Z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2018-09-28T00:00:00Z</vt:filetime>
  </property>
</Properties>
</file>